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华文中宋" w:eastAsia="黑体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  <w:lang w:eastAsia="zh-CN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华文中宋" w:eastAsia="黑体"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sz w:val="36"/>
          <w:szCs w:val="36"/>
          <w:lang w:val="en-US" w:eastAsia="zh-CN"/>
        </w:rPr>
        <w:t>武汉商学院2021年“</w:t>
      </w:r>
      <w:r>
        <w:rPr>
          <w:rFonts w:hint="eastAsia" w:ascii="黑体" w:hAnsi="华文中宋" w:eastAsia="黑体"/>
          <w:sz w:val="36"/>
          <w:szCs w:val="36"/>
          <w:lang w:eastAsia="zh-CN"/>
        </w:rPr>
        <w:t>五星好青年</w:t>
      </w:r>
      <w:r>
        <w:rPr>
          <w:rFonts w:hint="eastAsia" w:ascii="黑体" w:hAnsi="华文中宋" w:eastAsia="黑体"/>
          <w:sz w:val="36"/>
          <w:szCs w:val="36"/>
          <w:lang w:val="en-US" w:eastAsia="zh-CN"/>
        </w:rPr>
        <w:t>”</w:t>
      </w:r>
      <w:r>
        <w:rPr>
          <w:rFonts w:hint="eastAsia" w:ascii="黑体" w:hAnsi="华文中宋" w:eastAsia="黑体"/>
          <w:sz w:val="36"/>
          <w:szCs w:val="36"/>
        </w:rPr>
        <w:t>申报表</w:t>
      </w:r>
    </w:p>
    <w:bookmarkEnd w:id="0"/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          </w:t>
      </w:r>
      <w:r>
        <w:rPr>
          <w:rFonts w:hint="eastAsia" w:ascii="仿宋_GB2312" w:eastAsia="仿宋_GB2312"/>
          <w:bCs/>
          <w:sz w:val="24"/>
        </w:rPr>
        <w:t>学院分团委：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15"/>
        <w:gridCol w:w="924"/>
        <w:gridCol w:w="870"/>
        <w:gridCol w:w="960"/>
        <w:gridCol w:w="1050"/>
        <w:gridCol w:w="810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 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面貌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团内外职务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上学年综合素质测评成绩及排名</w:t>
            </w:r>
          </w:p>
        </w:tc>
        <w:tc>
          <w:tcPr>
            <w:tcW w:w="5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先进事迹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（此栏不够可附页）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曾获得奖励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团支部意见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240" w:lineRule="auto"/>
              <w:ind w:firstLine="3840" w:firstLineChars="1600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年  月  日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分团委意见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24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tabs>
                <w:tab w:val="left" w:pos="6615"/>
              </w:tabs>
              <w:spacing w:line="240" w:lineRule="auto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年  月  日</w:t>
            </w:r>
          </w:p>
          <w:p>
            <w:pPr>
              <w:tabs>
                <w:tab w:val="left" w:pos="6615"/>
              </w:tabs>
              <w:spacing w:line="240" w:lineRule="auto"/>
              <w:ind w:firstLine="5040" w:firstLineChars="21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盖</w:t>
            </w:r>
            <w:r>
              <w:rPr>
                <w:rFonts w:hint="eastAsia" w:ascii="仿宋_GB2312" w:hAnsi="华文中宋" w:eastAsia="仿宋_GB2312"/>
                <w:sz w:val="24"/>
              </w:rPr>
              <w:t>章）</w:t>
            </w:r>
          </w:p>
          <w:p>
            <w:pPr>
              <w:widowControl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仿宋_GB2312" w:eastAsia="仿宋_GB2312"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</w:rPr>
        <w:t>请另附1000字左右的文字材料</w:t>
      </w:r>
      <w:r>
        <w:rPr>
          <w:rFonts w:hint="eastAsia" w:ascii="仿宋_GB2312" w:eastAsia="仿宋_GB2312"/>
          <w:sz w:val="24"/>
          <w:lang w:eastAsia="zh-CN"/>
        </w:rPr>
        <w:t>、上学年纸质版成绩单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7A50"/>
    <w:rsid w:val="735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武汉商学院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2021-03-30T08:36:00Z</dcterms:created>
  <dc:creator>婧小婧 </dc:creator>
  <cp:lastModifiedBy>婧小婧 </cp:lastModifiedBy>
  <dcterms:modified xsi:type="dcterms:W3CDTF">2021-03-30T08:37:58Z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E3FA88EBC4FA4029B6D1735C6652C697</vt:lpwstr>
  </property>
</Properties>
</file>